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96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9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7967">
        <w:rPr>
          <w:rFonts w:ascii="Times New Roman" w:hAnsi="Times New Roman" w:cs="Times New Roman"/>
          <w:sz w:val="28"/>
          <w:szCs w:val="28"/>
        </w:rPr>
        <w:t>портивная школа</w:t>
      </w:r>
      <w:r>
        <w:rPr>
          <w:rFonts w:ascii="Times New Roman" w:hAnsi="Times New Roman" w:cs="Times New Roman"/>
          <w:sz w:val="28"/>
          <w:szCs w:val="28"/>
        </w:rPr>
        <w:t xml:space="preserve"> «Юниор</w:t>
      </w:r>
      <w:r w:rsidRPr="00BF796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Гая </w:t>
      </w:r>
      <w:r w:rsidRPr="00BF7967">
        <w:rPr>
          <w:rFonts w:ascii="Times New Roman" w:hAnsi="Times New Roman" w:cs="Times New Roman"/>
          <w:sz w:val="28"/>
          <w:szCs w:val="28"/>
        </w:rPr>
        <w:t xml:space="preserve">Гайского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F7967">
        <w:rPr>
          <w:rFonts w:ascii="Times New Roman" w:hAnsi="Times New Roman" w:cs="Times New Roman"/>
          <w:sz w:val="28"/>
          <w:szCs w:val="28"/>
        </w:rPr>
        <w:t xml:space="preserve"> округа Оренбургской области</w:t>
      </w:r>
    </w:p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967">
        <w:rPr>
          <w:rFonts w:ascii="Times New Roman" w:hAnsi="Times New Roman" w:cs="Times New Roman"/>
          <w:sz w:val="28"/>
          <w:szCs w:val="28"/>
        </w:rPr>
        <w:t>462635, РФ, Оренбургская область, город Гай, улица Декабристов, дом 10 а</w:t>
      </w:r>
    </w:p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F796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FB68BB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shjuniorgai@mail.ru</w:t>
        </w:r>
      </w:hyperlink>
    </w:p>
    <w:p w:rsidR="000B0551" w:rsidRPr="00BF7967" w:rsidRDefault="000B0551" w:rsidP="000B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F7967">
        <w:rPr>
          <w:rFonts w:ascii="Times New Roman" w:hAnsi="Times New Roman" w:cs="Times New Roman"/>
          <w:sz w:val="28"/>
          <w:szCs w:val="28"/>
        </w:rPr>
        <w:t>ИНН</w:t>
      </w:r>
      <w:r w:rsidRPr="00BF79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7967">
        <w:rPr>
          <w:rFonts w:ascii="Times New Roman" w:hAnsi="Times New Roman" w:cs="Times New Roman"/>
          <w:sz w:val="28"/>
          <w:szCs w:val="28"/>
        </w:rPr>
        <w:t>КПП</w:t>
      </w:r>
      <w:r w:rsidRPr="00BF7967">
        <w:rPr>
          <w:rFonts w:ascii="Times New Roman" w:hAnsi="Times New Roman" w:cs="Times New Roman"/>
          <w:sz w:val="28"/>
          <w:szCs w:val="28"/>
          <w:lang w:val="en-US"/>
        </w:rPr>
        <w:t xml:space="preserve"> 5626007820/560401001</w:t>
      </w:r>
    </w:p>
    <w:p w:rsidR="000B0551" w:rsidRPr="000B6C1C" w:rsidRDefault="000B0551" w:rsidP="000B0551">
      <w:pPr>
        <w:shd w:val="clear" w:color="auto" w:fill="FFFFFF"/>
        <w:spacing w:line="312" w:lineRule="atLeast"/>
        <w:textAlignment w:val="baseline"/>
        <w:rPr>
          <w:bCs/>
          <w:color w:val="000000"/>
          <w:sz w:val="28"/>
          <w:szCs w:val="28"/>
          <w:lang w:val="en-US"/>
        </w:rPr>
      </w:pPr>
    </w:p>
    <w:tbl>
      <w:tblPr>
        <w:tblW w:w="9571" w:type="dxa"/>
        <w:tblInd w:w="108" w:type="dxa"/>
        <w:tblLook w:val="04A0"/>
      </w:tblPr>
      <w:tblGrid>
        <w:gridCol w:w="3969"/>
        <w:gridCol w:w="816"/>
        <w:gridCol w:w="602"/>
        <w:gridCol w:w="4184"/>
      </w:tblGrid>
      <w:tr w:rsidR="000B0551" w:rsidRPr="009773A6" w:rsidTr="003C79E2">
        <w:trPr>
          <w:trHeight w:val="374"/>
        </w:trPr>
        <w:tc>
          <w:tcPr>
            <w:tcW w:w="3969" w:type="dxa"/>
            <w:hideMark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ПРИНЯТО</w:t>
            </w:r>
          </w:p>
          <w:p w:rsidR="000B0551" w:rsidRPr="009773A6" w:rsidRDefault="000B0551" w:rsidP="003C79E2">
            <w:pPr>
              <w:pStyle w:val="Standard"/>
              <w:rPr>
                <w:bCs/>
                <w:spacing w:val="-2"/>
                <w:sz w:val="28"/>
                <w:szCs w:val="28"/>
              </w:rPr>
            </w:pPr>
            <w:r w:rsidRPr="009773A6">
              <w:rPr>
                <w:bCs/>
                <w:spacing w:val="-2"/>
                <w:sz w:val="28"/>
                <w:szCs w:val="28"/>
              </w:rPr>
              <w:t>Общим собранием (конференцией) работников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протокол №1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 </w:t>
            </w:r>
            <w:r w:rsidRPr="00AA7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.0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1.202</w:t>
            </w:r>
            <w:r w:rsidRPr="00AA7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Регистрационный номер: </w:t>
            </w:r>
          </w:p>
          <w:p w:rsidR="000B0551" w:rsidRPr="009773A6" w:rsidRDefault="000B0551" w:rsidP="000B0551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-ла</w:t>
            </w:r>
          </w:p>
        </w:tc>
        <w:tc>
          <w:tcPr>
            <w:tcW w:w="816" w:type="dxa"/>
          </w:tcPr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УТВЕРЖДАЮ </w:t>
            </w:r>
          </w:p>
          <w:p w:rsidR="000B0551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 МБУДО СШ «Юниор»</w:t>
            </w:r>
          </w:p>
          <w:p w:rsidR="000B0551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Д.С.Докицан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BC33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января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202</w:t>
            </w:r>
            <w:r w:rsidRPr="00BC33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 </w:t>
            </w:r>
            <w:r w:rsidRPr="00BC33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1.202</w:t>
            </w:r>
            <w:r w:rsidRPr="00BC33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B0551" w:rsidRPr="009773A6" w:rsidTr="003C79E2">
        <w:trPr>
          <w:trHeight w:val="374"/>
        </w:trPr>
        <w:tc>
          <w:tcPr>
            <w:tcW w:w="3969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</w:tcPr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B0551" w:rsidRPr="009773A6" w:rsidTr="003C79E2">
        <w:trPr>
          <w:trHeight w:val="374"/>
        </w:trPr>
        <w:tc>
          <w:tcPr>
            <w:tcW w:w="3969" w:type="dxa"/>
            <w:hideMark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СОГЛАСОВАНО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первичной профсоюзной организации МБУДО СШ «Юниор»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________Я.Н.Тимофеев</w:t>
            </w:r>
          </w:p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AA7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января 202</w:t>
            </w:r>
            <w:r w:rsidRPr="00AA7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77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816" w:type="dxa"/>
          </w:tcPr>
          <w:p w:rsidR="000B0551" w:rsidRPr="009773A6" w:rsidRDefault="000B0551" w:rsidP="003C79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4" w:type="dxa"/>
          </w:tcPr>
          <w:p w:rsidR="000B0551" w:rsidRPr="009773A6" w:rsidRDefault="000B0551" w:rsidP="003C79E2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013EB" w:rsidRDefault="00B013EB" w:rsidP="00B013EB">
      <w:pPr>
        <w:pStyle w:val="1"/>
        <w:spacing w:before="0" w:beforeAutospacing="0" w:after="0" w:afterAutospacing="0"/>
        <w:rPr>
          <w:sz w:val="28"/>
          <w:szCs w:val="28"/>
        </w:rPr>
      </w:pPr>
    </w:p>
    <w:p w:rsidR="00B013EB" w:rsidRDefault="00B013EB" w:rsidP="00B013E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013EB" w:rsidRDefault="00B013EB" w:rsidP="00B013E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B013EB" w:rsidRDefault="00B013EB" w:rsidP="00B013E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013EB" w:rsidRDefault="00B013EB" w:rsidP="00B0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антикоррупционной политике </w:t>
      </w:r>
    </w:p>
    <w:p w:rsidR="00B013EB" w:rsidRDefault="00B013EB" w:rsidP="00B013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бюджетного учреждения дополнительного образования «</w:t>
      </w:r>
      <w:r w:rsidR="00E20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портивная школа</w:t>
      </w:r>
      <w:r w:rsidR="00E20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«Юниор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0B0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Гая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Гайского </w:t>
      </w:r>
      <w:r w:rsidR="000B0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округа Оренбургской области (МБУДО </w:t>
      </w:r>
      <w:r w:rsidR="00E20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СШ «Юниор»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  </w:t>
      </w:r>
    </w:p>
    <w:p w:rsidR="00B013EB" w:rsidRDefault="00B013EB" w:rsidP="00E20401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58F3" w:rsidRDefault="001258F3" w:rsidP="00B013E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13EB" w:rsidRDefault="00B013EB" w:rsidP="00B013EB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0551" w:rsidRPr="004D4639" w:rsidRDefault="00B013EB" w:rsidP="004D463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г.Гай, 20</w:t>
      </w:r>
      <w:r w:rsidR="00AF5F0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B055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474747"/>
          <w:sz w:val="28"/>
          <w:szCs w:val="28"/>
        </w:rPr>
        <w:t> </w:t>
      </w:r>
    </w:p>
    <w:p w:rsidR="001258F3" w:rsidRDefault="001258F3" w:rsidP="005A7BA7">
      <w:pPr>
        <w:pStyle w:val="c7"/>
        <w:spacing w:before="0" w:beforeAutospacing="0" w:after="0" w:afterAutospacing="0"/>
        <w:jc w:val="center"/>
        <w:rPr>
          <w:rStyle w:val="c2"/>
          <w:b/>
        </w:rPr>
      </w:pPr>
    </w:p>
    <w:p w:rsidR="005A7BA7" w:rsidRPr="000B0551" w:rsidRDefault="00E20401" w:rsidP="005A7BA7">
      <w:pPr>
        <w:pStyle w:val="c7"/>
        <w:spacing w:before="0" w:beforeAutospacing="0" w:after="0" w:afterAutospacing="0"/>
        <w:jc w:val="center"/>
        <w:rPr>
          <w:b/>
        </w:rPr>
      </w:pPr>
      <w:r w:rsidRPr="000B0551">
        <w:rPr>
          <w:rStyle w:val="c2"/>
          <w:b/>
          <w:lang w:val="en-US"/>
        </w:rPr>
        <w:lastRenderedPageBreak/>
        <w:t>I</w:t>
      </w:r>
      <w:r w:rsidR="005A7BA7" w:rsidRPr="000B0551">
        <w:rPr>
          <w:rStyle w:val="c2"/>
          <w:b/>
        </w:rPr>
        <w:t>. Общие положения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1.1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Данное Положение «О противодействии коррупции» (далее – Положение) разработано на основе  Федерального закона Российской Федерации от 25 декабря 2008 г. № 273-ФЗ «О противодействии коррупции».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1.2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1.3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Для целей настоящего Положения используются следующие основные понятия:</w:t>
      </w:r>
    </w:p>
    <w:p w:rsidR="005A7BA7" w:rsidRPr="000B0551" w:rsidRDefault="005A7BA7" w:rsidP="00B013EB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1.3.1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Коррупция:</w:t>
      </w:r>
    </w:p>
    <w:p w:rsidR="005A7BA7" w:rsidRPr="000B0551" w:rsidRDefault="00E20401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</w:t>
      </w:r>
      <w:r w:rsidR="005A7BA7" w:rsidRPr="000B0551">
        <w:rPr>
          <w:rStyle w:val="c2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A7BA7" w:rsidRPr="000B0551" w:rsidRDefault="00E20401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</w:t>
      </w:r>
      <w:r w:rsidR="005A7BA7" w:rsidRPr="000B0551">
        <w:rPr>
          <w:rStyle w:val="c2"/>
        </w:rPr>
        <w:t xml:space="preserve"> совершение деяний, указанных </w:t>
      </w:r>
      <w:r w:rsidRPr="000B0551">
        <w:rPr>
          <w:rStyle w:val="c2"/>
        </w:rPr>
        <w:t>выше</w:t>
      </w:r>
      <w:r w:rsidR="005A7BA7" w:rsidRPr="000B0551">
        <w:rPr>
          <w:rStyle w:val="c2"/>
        </w:rPr>
        <w:t>, от имени или в интересах юридического лица;</w:t>
      </w:r>
    </w:p>
    <w:p w:rsidR="005A7BA7" w:rsidRPr="000B0551" w:rsidRDefault="005A7BA7" w:rsidP="00B013EB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1.3.2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Противодействие коррупции - деятельность </w:t>
      </w:r>
      <w:r w:rsidR="00B91984">
        <w:rPr>
          <w:rStyle w:val="c2"/>
        </w:rPr>
        <w:t xml:space="preserve">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</w:t>
      </w:r>
      <w:r w:rsidRPr="000B0551">
        <w:rPr>
          <w:rStyle w:val="c2"/>
        </w:rPr>
        <w:t>и физических лиц в пределах их полномочий:</w:t>
      </w:r>
    </w:p>
    <w:p w:rsidR="005A7BA7" w:rsidRPr="000B0551" w:rsidRDefault="00E20401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</w:t>
      </w:r>
      <w:r w:rsidR="005A7BA7" w:rsidRPr="000B0551">
        <w:rPr>
          <w:rStyle w:val="c2"/>
        </w:rPr>
        <w:t xml:space="preserve"> по предупреждению коррупции, в том числе по выявлению и последующему устранению причин коррупции (профилактика коррупции);</w:t>
      </w:r>
    </w:p>
    <w:p w:rsidR="005A7BA7" w:rsidRPr="000B0551" w:rsidRDefault="00E20401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</w:t>
      </w:r>
      <w:r w:rsidR="005A7BA7" w:rsidRPr="000B0551">
        <w:rPr>
          <w:rStyle w:val="c2"/>
        </w:rP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5A7BA7" w:rsidRPr="000B0551" w:rsidRDefault="00E20401" w:rsidP="005A7BA7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</w:t>
      </w:r>
      <w:r w:rsidR="005A7BA7" w:rsidRPr="000B0551">
        <w:rPr>
          <w:rStyle w:val="c2"/>
        </w:rPr>
        <w:t xml:space="preserve"> по минимизации и (или) ликвидации последствий коррупционных правонарушений.</w:t>
      </w:r>
    </w:p>
    <w:p w:rsidR="005A63AE" w:rsidRPr="000B0551" w:rsidRDefault="005A63AE" w:rsidP="00A20B6F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 xml:space="preserve">1.3.3. Конфликт интересов педагогического работника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</w:t>
      </w:r>
      <w:r w:rsidR="00A20B6F" w:rsidRPr="000B0551">
        <w:rPr>
          <w:rStyle w:val="c2"/>
        </w:rPr>
        <w:t>не</w:t>
      </w:r>
      <w:r w:rsidRPr="000B0551">
        <w:rPr>
          <w:rStyle w:val="c2"/>
        </w:rPr>
        <w:t>надлежащие исполнение работником профессиональных обязанностей вследствие противоречия между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1.4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Основные принципы противодействия коррупции: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признание, обеспечение и защита основных прав и свобод человека и гражданина;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законность;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публичность и открытость деятельности </w:t>
      </w:r>
      <w:r w:rsidR="001C2CB2" w:rsidRPr="000B0551">
        <w:rPr>
          <w:rStyle w:val="c2"/>
        </w:rPr>
        <w:t xml:space="preserve">государственных </w:t>
      </w:r>
      <w:r w:rsidRPr="000B0551">
        <w:rPr>
          <w:rStyle w:val="c2"/>
        </w:rPr>
        <w:t xml:space="preserve">органов </w:t>
      </w:r>
      <w:r w:rsidR="001C2CB2" w:rsidRPr="000B0551">
        <w:rPr>
          <w:rStyle w:val="c2"/>
        </w:rPr>
        <w:t>и органов местного</w:t>
      </w:r>
      <w:r w:rsidRPr="000B0551">
        <w:rPr>
          <w:rStyle w:val="c2"/>
        </w:rPr>
        <w:t xml:space="preserve"> самоуправления;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неотвратимость ответственности за совершение коррупционных правонарушений;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комплексное использование </w:t>
      </w:r>
      <w:r w:rsidR="001C2CB2" w:rsidRPr="000B0551">
        <w:rPr>
          <w:rStyle w:val="c2"/>
        </w:rPr>
        <w:t xml:space="preserve">политических, </w:t>
      </w:r>
      <w:r w:rsidRPr="000B0551">
        <w:rPr>
          <w:rStyle w:val="c2"/>
        </w:rPr>
        <w:t>организационных, информационно-пропагандистских</w:t>
      </w:r>
      <w:r w:rsidR="001C2CB2" w:rsidRPr="000B0551">
        <w:rPr>
          <w:rStyle w:val="c2"/>
        </w:rPr>
        <w:t>, социально-экономических, правовых, специальных</w:t>
      </w:r>
      <w:r w:rsidRPr="000B0551">
        <w:rPr>
          <w:rStyle w:val="c2"/>
        </w:rPr>
        <w:t xml:space="preserve"> и </w:t>
      </w:r>
      <w:r w:rsidR="001C2CB2" w:rsidRPr="000B0551">
        <w:rPr>
          <w:rStyle w:val="c2"/>
        </w:rPr>
        <w:t>иных</w:t>
      </w:r>
      <w:r w:rsidRPr="000B0551">
        <w:rPr>
          <w:rStyle w:val="c2"/>
        </w:rPr>
        <w:t xml:space="preserve"> мер;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приоритетное применение мер по предупреждению коррупци</w:t>
      </w:r>
      <w:r w:rsidR="001C2CB2" w:rsidRPr="000B0551">
        <w:rPr>
          <w:rStyle w:val="c2"/>
        </w:rPr>
        <w:t>и;</w:t>
      </w:r>
    </w:p>
    <w:p w:rsidR="001C2CB2" w:rsidRPr="000B0551" w:rsidRDefault="001C2CB2" w:rsidP="005A7BA7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сотрудничество государства с институтами гражданского общества, международными организациями и физическими лицами.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</w:p>
    <w:p w:rsidR="005A7BA7" w:rsidRPr="000B0551" w:rsidRDefault="00E20401" w:rsidP="005A7BA7">
      <w:pPr>
        <w:pStyle w:val="c7"/>
        <w:spacing w:before="0" w:beforeAutospacing="0" w:after="0" w:afterAutospacing="0"/>
        <w:jc w:val="center"/>
        <w:rPr>
          <w:b/>
        </w:rPr>
      </w:pPr>
      <w:r w:rsidRPr="000B0551">
        <w:rPr>
          <w:rStyle w:val="c2"/>
          <w:b/>
          <w:lang w:val="en-US"/>
        </w:rPr>
        <w:t>II</w:t>
      </w:r>
      <w:r w:rsidR="005A7BA7" w:rsidRPr="000B0551">
        <w:rPr>
          <w:rStyle w:val="c2"/>
          <w:b/>
        </w:rPr>
        <w:t>. Основные меры по профилактике коррупции</w:t>
      </w:r>
    </w:p>
    <w:p w:rsidR="005A7BA7" w:rsidRPr="000B0551" w:rsidRDefault="005A7BA7" w:rsidP="005A7BA7">
      <w:pPr>
        <w:pStyle w:val="c3"/>
        <w:spacing w:before="0" w:beforeAutospacing="0" w:after="0" w:afterAutospacing="0"/>
        <w:ind w:firstLine="709"/>
        <w:jc w:val="both"/>
        <w:rPr>
          <w:rStyle w:val="c2"/>
        </w:rPr>
      </w:pPr>
      <w:r w:rsidRPr="000B0551">
        <w:rPr>
          <w:rStyle w:val="c2"/>
        </w:rPr>
        <w:t>Профилактика коррупции осуществляется путем применения следующих основных мер: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определение должностного лица, ответственного за профилактику коррупционных и иных правонарушений;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lastRenderedPageBreak/>
        <w:t>- сотрудничество МБУДО СШ «Юниор» с правоохранительными органами;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разработка и внедрение в практику стандартов и процедур, направленных на обеспечение добросовестной работы МБУДО СШ «Юниор»;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принятие кодекса этики и служебного поведения работников МБУДО СШ «Юниор»;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предотвращение и урегулирование конфликта интересов;</w:t>
      </w:r>
    </w:p>
    <w:p w:rsidR="001C2CB2" w:rsidRPr="000B0551" w:rsidRDefault="001C2CB2" w:rsidP="001C2CB2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недопущение составления неофициальной отчетности и использование поддельных документов;</w:t>
      </w:r>
    </w:p>
    <w:p w:rsidR="005A7BA7" w:rsidRPr="000B0551" w:rsidRDefault="001C2CB2" w:rsidP="001C2CB2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>- ф</w:t>
      </w:r>
      <w:r w:rsidR="005A7BA7" w:rsidRPr="000B0551">
        <w:rPr>
          <w:rStyle w:val="c2"/>
        </w:rPr>
        <w:t xml:space="preserve">ормирование в коллективе педагогических и непедагогических работников МБУДО </w:t>
      </w:r>
      <w:r w:rsidR="00E20401" w:rsidRPr="000B0551">
        <w:rPr>
          <w:rStyle w:val="c2"/>
        </w:rPr>
        <w:t>СШ «Юниор»</w:t>
      </w:r>
      <w:r w:rsidR="005A7BA7" w:rsidRPr="000B0551">
        <w:rPr>
          <w:rStyle w:val="c2"/>
        </w:rPr>
        <w:t xml:space="preserve"> нетерпимости к коррупционному поведению;</w:t>
      </w:r>
    </w:p>
    <w:p w:rsidR="005A7BA7" w:rsidRPr="000B0551" w:rsidRDefault="003C756F" w:rsidP="003C756F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>- ф</w:t>
      </w:r>
      <w:r w:rsidR="005A7BA7" w:rsidRPr="000B0551">
        <w:rPr>
          <w:rStyle w:val="c2"/>
        </w:rPr>
        <w:t>ормирование у родителей (законных представителей) обучающихся нетерпимости к коррупционному поведению;</w:t>
      </w:r>
    </w:p>
    <w:p w:rsidR="005A7BA7" w:rsidRPr="000B0551" w:rsidRDefault="003C756F" w:rsidP="003C756F">
      <w:pPr>
        <w:pStyle w:val="c1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</w:t>
      </w:r>
      <w:r w:rsidR="005A7BA7" w:rsidRPr="000B0551">
        <w:rPr>
          <w:rStyle w:val="c2"/>
        </w:rPr>
        <w:t xml:space="preserve">роведение мониторинга всех локальных актов, издаваемых администрацией МБУДО </w:t>
      </w:r>
      <w:r w:rsidR="00E20401" w:rsidRPr="000B0551">
        <w:rPr>
          <w:rStyle w:val="c2"/>
        </w:rPr>
        <w:t>СШ «Юниор»</w:t>
      </w:r>
      <w:r w:rsidR="005A7BA7" w:rsidRPr="000B0551">
        <w:rPr>
          <w:rStyle w:val="c2"/>
        </w:rPr>
        <w:t xml:space="preserve"> на предмет соответствия действующему законодательству;</w:t>
      </w:r>
    </w:p>
    <w:p w:rsidR="009E7183" w:rsidRPr="000B0551" w:rsidRDefault="009E7183" w:rsidP="003C756F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>- исключение оказания платных образовательных услуг обучающимся в МБУДО СШ «Юниор», если это приводит к конфликту интересов педагогического работника.</w:t>
      </w:r>
    </w:p>
    <w:p w:rsidR="005A7BA7" w:rsidRPr="000B0551" w:rsidRDefault="003C756F" w:rsidP="003C756F">
      <w:pPr>
        <w:pStyle w:val="c1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</w:t>
      </w:r>
      <w:r w:rsidR="005A7BA7" w:rsidRPr="000B0551">
        <w:rPr>
          <w:rStyle w:val="c2"/>
        </w:rPr>
        <w:t xml:space="preserve">роведение мероприятий по разъяснению работникам МБУДО </w:t>
      </w:r>
      <w:r w:rsidR="00E20401" w:rsidRPr="000B0551">
        <w:rPr>
          <w:rStyle w:val="c2"/>
        </w:rPr>
        <w:t>СШ «Юниор»</w:t>
      </w:r>
      <w:r w:rsidR="005A7BA7" w:rsidRPr="000B0551">
        <w:rPr>
          <w:rStyle w:val="c2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5A7BA7" w:rsidRPr="000B0551" w:rsidRDefault="005A7BA7" w:rsidP="005A7BA7">
      <w:pPr>
        <w:pStyle w:val="c1"/>
        <w:spacing w:before="0" w:beforeAutospacing="0" w:after="0" w:afterAutospacing="0"/>
        <w:jc w:val="both"/>
      </w:pPr>
    </w:p>
    <w:p w:rsidR="005A7BA7" w:rsidRPr="000B0551" w:rsidRDefault="00E20401" w:rsidP="005A7BA7">
      <w:pPr>
        <w:pStyle w:val="c7"/>
        <w:spacing w:before="0" w:beforeAutospacing="0" w:after="0" w:afterAutospacing="0"/>
        <w:jc w:val="center"/>
        <w:rPr>
          <w:b/>
        </w:rPr>
      </w:pPr>
      <w:r w:rsidRPr="000B0551">
        <w:rPr>
          <w:rStyle w:val="c2"/>
          <w:b/>
          <w:lang w:val="en-US"/>
        </w:rPr>
        <w:t>III</w:t>
      </w:r>
      <w:r w:rsidR="005A7BA7" w:rsidRPr="000B0551">
        <w:rPr>
          <w:rStyle w:val="c2"/>
          <w:b/>
        </w:rPr>
        <w:t>. Основные направления по повышению эффективности противодействия коррупции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3.1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3.2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3.3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Совершенствование системы и структуры органов самоуправления;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3.4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Создание механизмов общественного контроля деятельности органов управления и самоуправления;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3.5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3.6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Конкретизация полномочий педагогических, непедагогических и руководящих работников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>, которые должны быть отражены в должностных инструкциях.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3.7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Уведомление в письменной форме работниками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0B0551">
        <w:rPr>
          <w:rStyle w:val="c2"/>
        </w:rPr>
        <w:t>3.8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Создание условий для уведомления родителями (законными представителями) обучающихся администрации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обо всех случаях вымогания у них взяток работниками 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>.</w:t>
      </w:r>
    </w:p>
    <w:p w:rsidR="005A7BA7" w:rsidRPr="000B0551" w:rsidRDefault="005A7BA7" w:rsidP="005A7BA7">
      <w:pPr>
        <w:pStyle w:val="c1"/>
        <w:spacing w:before="0" w:beforeAutospacing="0" w:after="0" w:afterAutospacing="0"/>
        <w:jc w:val="both"/>
      </w:pPr>
    </w:p>
    <w:p w:rsidR="005A7BA7" w:rsidRPr="000B0551" w:rsidRDefault="00E20401" w:rsidP="005A7BA7">
      <w:pPr>
        <w:pStyle w:val="c7"/>
        <w:spacing w:before="0" w:beforeAutospacing="0" w:after="0" w:afterAutospacing="0"/>
        <w:jc w:val="center"/>
        <w:rPr>
          <w:b/>
        </w:rPr>
      </w:pPr>
      <w:r w:rsidRPr="000B0551">
        <w:rPr>
          <w:rStyle w:val="c2"/>
          <w:b/>
          <w:lang w:val="en-US"/>
        </w:rPr>
        <w:t>IV</w:t>
      </w:r>
      <w:r w:rsidR="005A7BA7" w:rsidRPr="000B0551">
        <w:rPr>
          <w:rStyle w:val="c2"/>
          <w:b/>
        </w:rPr>
        <w:t>. Организационные основы противодействия коррупции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4.1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Общее руководство мероприятиями, направленными на противодействие коррупции, осуществляют:</w:t>
      </w:r>
    </w:p>
    <w:p w:rsidR="005A7BA7" w:rsidRPr="000B0551" w:rsidRDefault="005A7BA7" w:rsidP="005A7BA7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>- Рабочая группа по противодействию коррупции;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lastRenderedPageBreak/>
        <w:t>4.2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Рабочая группа по противодействию коррупции создается в начале каждого учебного года; в состав рабочей группы по противодействию коррупции обязательно входят председатель профсоюзного комитета, представители педагогических и непедагогических работников, член родительского комитета. </w:t>
      </w:r>
      <w:r w:rsidR="003C756F" w:rsidRPr="000B0551">
        <w:rPr>
          <w:rStyle w:val="c2"/>
        </w:rPr>
        <w:t>Количество членов рабочей группы – 5 человек.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4.3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Выборы членов Рабочей группы по противодействию коррупции проводятся на Общем собрании </w:t>
      </w:r>
      <w:r w:rsidR="003C756F" w:rsidRPr="000B0551">
        <w:rPr>
          <w:rStyle w:val="c2"/>
        </w:rPr>
        <w:t xml:space="preserve">(конференции) работников </w:t>
      </w:r>
      <w:r w:rsidRPr="000B0551">
        <w:rPr>
          <w:rStyle w:val="c2"/>
        </w:rPr>
        <w:t xml:space="preserve"> и заседании общего родительского комитета </w:t>
      </w:r>
      <w:r w:rsidR="004D521C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. Обсуждается состав Рабочей группы на заседании Совета </w:t>
      </w:r>
      <w:r w:rsidR="004D521C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, утверждается приказом </w:t>
      </w:r>
      <w:r w:rsidR="004D521C" w:rsidRPr="000B0551">
        <w:rPr>
          <w:rStyle w:val="c2"/>
        </w:rPr>
        <w:t>директора</w:t>
      </w:r>
      <w:r w:rsidRPr="000B0551">
        <w:rPr>
          <w:rStyle w:val="c2"/>
        </w:rPr>
        <w:t>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4.4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Члены Рабочей группы избирают председателя и секретаря.</w:t>
      </w:r>
    </w:p>
    <w:p w:rsidR="005A7BA7" w:rsidRPr="000B0551" w:rsidRDefault="005A7BA7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Члены Рабочей группы осуществляют свою деятельность на общественной основе.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4.5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Полномочия членов Рабочей группы по противодействию коррупции:</w:t>
      </w:r>
    </w:p>
    <w:p w:rsidR="005A7BA7" w:rsidRPr="000B0551" w:rsidRDefault="004D521C" w:rsidP="00B013EB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4.5.1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</w:t>
      </w:r>
      <w:r w:rsidR="005A7BA7" w:rsidRPr="000B0551">
        <w:rPr>
          <w:rStyle w:val="c2"/>
        </w:rPr>
        <w:t>Председатель Рабочей группы по противодействию коррупции: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определяет место, время проведения и повестку дня заседания Рабочей группы;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информирует </w:t>
      </w:r>
      <w:r w:rsidR="004D521C" w:rsidRPr="000B0551">
        <w:rPr>
          <w:rStyle w:val="c2"/>
        </w:rPr>
        <w:t xml:space="preserve">директора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о результатах работы Рабочей группы; 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представляет Рабочую группу в отношениях с работниками </w:t>
      </w:r>
      <w:r w:rsidR="004D521C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, </w:t>
      </w:r>
      <w:r w:rsidR="004D521C" w:rsidRPr="000B0551">
        <w:rPr>
          <w:rStyle w:val="c2"/>
        </w:rPr>
        <w:t>обучающимися</w:t>
      </w:r>
      <w:r w:rsidRPr="000B0551">
        <w:rPr>
          <w:rStyle w:val="c2"/>
        </w:rPr>
        <w:t xml:space="preserve"> и их родителями (законными представителями) по вопросам, относящимся к ее компетенции; 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дает соответствующие поручения секретарю и членам Рабочей</w:t>
      </w:r>
      <w:r w:rsidR="004D521C" w:rsidRPr="000B0551">
        <w:rPr>
          <w:rStyle w:val="c2"/>
        </w:rPr>
        <w:t xml:space="preserve"> группы, осуществляет контроль </w:t>
      </w:r>
      <w:r w:rsidRPr="000B0551">
        <w:rPr>
          <w:rStyle w:val="c2"/>
        </w:rPr>
        <w:t xml:space="preserve">за их выполнением; 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подписывает протокол заседания Рабочей группы.</w:t>
      </w:r>
    </w:p>
    <w:p w:rsidR="005A7BA7" w:rsidRPr="000B0551" w:rsidRDefault="004D521C" w:rsidP="00B013EB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4.5.2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Секретарь Рабочей группы: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организует подготовку материалов к заседанию Рабочей группы, а также проектов его решений;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ведет протокол заседания Рабочей группы.</w:t>
      </w:r>
    </w:p>
    <w:p w:rsidR="005A7BA7" w:rsidRPr="000B0551" w:rsidRDefault="004D521C" w:rsidP="00B013EB">
      <w:pPr>
        <w:pStyle w:val="c3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4.5.3.</w:t>
      </w:r>
      <w:r w:rsidR="005A7BA7" w:rsidRPr="000B0551">
        <w:rPr>
          <w:rStyle w:val="c2"/>
        </w:rPr>
        <w:t>Члены Рабочей группы по противодействию коррупции: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вносят председателю Рабочей группы предложения по формированию повестки дня заседаний Рабочей группы;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вносят предложения по формированию плана работы;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участвуют в реализации принятых Рабочей группой решений и полномочий.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4.6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5A7BA7" w:rsidRPr="000B0551" w:rsidRDefault="005A7BA7" w:rsidP="005A7BA7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 xml:space="preserve">Заседания могут быть как открытыми, так и закрытыми. </w:t>
      </w:r>
    </w:p>
    <w:p w:rsidR="005A7BA7" w:rsidRPr="000B0551" w:rsidRDefault="005A7BA7" w:rsidP="005A7BA7">
      <w:pPr>
        <w:pStyle w:val="c1"/>
        <w:spacing w:before="0" w:beforeAutospacing="0" w:after="0" w:afterAutospacing="0"/>
        <w:jc w:val="both"/>
      </w:pPr>
      <w:r w:rsidRPr="000B0551">
        <w:rPr>
          <w:rStyle w:val="c2"/>
        </w:rP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4.7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</w:t>
      </w:r>
      <w:r w:rsidR="005A7BA7" w:rsidRPr="000B0551">
        <w:rPr>
          <w:rStyle w:val="c2"/>
        </w:rPr>
        <w:lastRenderedPageBreak/>
        <w:t xml:space="preserve">приобщению к протоколу. По решению Рабочей группы на заседания могут приглашаться любые работники </w:t>
      </w:r>
      <w:r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="005A7BA7" w:rsidRPr="000B0551">
        <w:rPr>
          <w:rStyle w:val="c2"/>
        </w:rPr>
        <w:t xml:space="preserve"> или представители общественности.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4.8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</w:t>
      </w:r>
      <w:r w:rsidRPr="000B0551">
        <w:rPr>
          <w:rStyle w:val="c2"/>
        </w:rPr>
        <w:t xml:space="preserve">директора МБУДО </w:t>
      </w:r>
      <w:r w:rsidR="00E20401" w:rsidRPr="000B0551">
        <w:rPr>
          <w:rStyle w:val="c2"/>
        </w:rPr>
        <w:t>СШ «Юниор»</w:t>
      </w:r>
      <w:r w:rsidR="005A7BA7" w:rsidRPr="000B0551">
        <w:rPr>
          <w:rStyle w:val="c2"/>
        </w:rPr>
        <w:t>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4.9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A7BA7" w:rsidRPr="000B0551" w:rsidRDefault="004D521C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4.10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Рабочая группа по противодействию коррупции: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 xml:space="preserve">- контролирует деятельность администрации </w:t>
      </w:r>
      <w:r w:rsidR="004D521C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в области противодействия коррупции;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осуществляет противодействие коррупции в пределах своих полномочий: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>- реализует меры, направленные на профилактику коррупции;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вырабатывает механизмы защиты от проникновения коррупции в </w:t>
      </w:r>
      <w:r w:rsidR="004D521C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>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>- осуществляет антикоррупционную пропаганду и воспитание всех участников воспитательно - образовательного процесса;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осуществляет анализ обращений работников </w:t>
      </w:r>
      <w:r w:rsidR="00F76108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, </w:t>
      </w:r>
      <w:r w:rsidR="00F76108" w:rsidRPr="000B0551">
        <w:rPr>
          <w:rStyle w:val="c2"/>
        </w:rPr>
        <w:t xml:space="preserve">обучающихся и </w:t>
      </w:r>
      <w:r w:rsidRPr="000B0551">
        <w:rPr>
          <w:rStyle w:val="c2"/>
        </w:rPr>
        <w:t>их родителей (законных представителей) о фактах коррупционных проявлений должностными лицами;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проводит проверки локальных актов </w:t>
      </w:r>
      <w:r w:rsidR="00F76108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на соответствие действующему законодательству; проверяет выполнение работниками своих должностных обязанностей; 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F76108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>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>- организует работы по устранению негативных последствий коррупционных проявлений;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выявляет причины коррупции, разрабатывает и направляет </w:t>
      </w:r>
      <w:r w:rsidR="00F76108" w:rsidRPr="000B0551">
        <w:rPr>
          <w:rStyle w:val="c2"/>
        </w:rPr>
        <w:t xml:space="preserve">директору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 рекомендации по устранению причин коррупции;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</w:pPr>
      <w:r w:rsidRPr="000B0551">
        <w:rPr>
          <w:rStyle w:val="c2"/>
        </w:rPr>
        <w:t xml:space="preserve">- информирует о результатах работы </w:t>
      </w:r>
      <w:r w:rsidR="00F76108" w:rsidRPr="000B0551">
        <w:rPr>
          <w:rStyle w:val="c2"/>
        </w:rPr>
        <w:t xml:space="preserve">директора 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>.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4.11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4.12</w:t>
      </w:r>
      <w:r w:rsidR="00E20401" w:rsidRPr="000B0551">
        <w:rPr>
          <w:rStyle w:val="c2"/>
        </w:rPr>
        <w:t>.</w:t>
      </w:r>
      <w:r w:rsidRPr="000B0551">
        <w:rPr>
          <w:rStyle w:val="c2"/>
        </w:rPr>
        <w:t xml:space="preserve"> Р</w:t>
      </w:r>
      <w:r w:rsidR="005A7BA7" w:rsidRPr="000B0551">
        <w:rPr>
          <w:rStyle w:val="c2"/>
        </w:rPr>
        <w:t>абочая группа: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разрабатывают проекты локальных актов по вопросам противодействия коррупции;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t>- осуществляют противодействие коррупции в пределах своих полномочий:</w:t>
      </w:r>
    </w:p>
    <w:p w:rsidR="005A7BA7" w:rsidRPr="000B0551" w:rsidRDefault="005A7BA7" w:rsidP="005A7BA7">
      <w:pPr>
        <w:pStyle w:val="c3"/>
        <w:spacing w:before="0" w:beforeAutospacing="0" w:after="0" w:afterAutospacing="0"/>
        <w:jc w:val="both"/>
      </w:pPr>
      <w:r w:rsidRPr="000B0551">
        <w:rPr>
          <w:rStyle w:val="c2"/>
        </w:rPr>
        <w:lastRenderedPageBreak/>
        <w:t xml:space="preserve">- принимают заявления работников </w:t>
      </w:r>
      <w:r w:rsidR="00F76108" w:rsidRPr="000B0551">
        <w:rPr>
          <w:rStyle w:val="c2"/>
        </w:rPr>
        <w:t xml:space="preserve">МБУДО </w:t>
      </w:r>
      <w:r w:rsidR="00E20401" w:rsidRPr="000B0551">
        <w:rPr>
          <w:rStyle w:val="c2"/>
        </w:rPr>
        <w:t>СШ «Юниор»</w:t>
      </w:r>
      <w:r w:rsidRPr="000B0551">
        <w:rPr>
          <w:rStyle w:val="c2"/>
        </w:rPr>
        <w:t xml:space="preserve">, родителей (законных представителей) </w:t>
      </w:r>
      <w:r w:rsidR="00F76108" w:rsidRPr="000B0551">
        <w:rPr>
          <w:rStyle w:val="c2"/>
        </w:rPr>
        <w:t>обучающихся</w:t>
      </w:r>
      <w:r w:rsidRPr="000B0551">
        <w:rPr>
          <w:rStyle w:val="c2"/>
        </w:rPr>
        <w:t xml:space="preserve"> о фактах коррупционных проявлений должностными лицами;</w:t>
      </w:r>
    </w:p>
    <w:p w:rsidR="005A7BA7" w:rsidRPr="000B0551" w:rsidRDefault="005A7BA7" w:rsidP="005A7BA7">
      <w:pPr>
        <w:pStyle w:val="c0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осуществляет антикоррупционную пропаганду и воспитание всех участников воспитательно -</w:t>
      </w:r>
      <w:r w:rsidR="00F76108" w:rsidRPr="000B0551">
        <w:rPr>
          <w:rStyle w:val="c2"/>
        </w:rPr>
        <w:t xml:space="preserve"> </w:t>
      </w:r>
      <w:r w:rsidR="005A63AE" w:rsidRPr="000B0551">
        <w:rPr>
          <w:rStyle w:val="c2"/>
        </w:rPr>
        <w:t>образовательного процесса;</w:t>
      </w:r>
    </w:p>
    <w:p w:rsidR="005A63AE" w:rsidRPr="000B0551" w:rsidRDefault="005A63AE" w:rsidP="005A7BA7">
      <w:pPr>
        <w:pStyle w:val="c0"/>
        <w:spacing w:before="0" w:beforeAutospacing="0" w:after="0" w:afterAutospacing="0"/>
        <w:jc w:val="both"/>
        <w:rPr>
          <w:rStyle w:val="c2"/>
        </w:rPr>
      </w:pPr>
      <w:r w:rsidRPr="000B0551">
        <w:rPr>
          <w:rStyle w:val="c2"/>
        </w:rPr>
        <w:t>- при возникновении прямой или косвенной личной заинтересованности члена или председателя рабочей группы, которая может привести к конфликту интересов при рассмотрении вопросов, включенных в повестку заседаний рабочей группы, он обязан до начала заседания заявит об этом. В таком случае член рабочей группы не принимает участие в заседании при рассмотрении указанного вопроса.</w:t>
      </w:r>
    </w:p>
    <w:p w:rsidR="00F76108" w:rsidRPr="000B0551" w:rsidRDefault="00F76108" w:rsidP="00F76108">
      <w:pPr>
        <w:pStyle w:val="c0"/>
        <w:spacing w:before="0" w:beforeAutospacing="0" w:after="0" w:afterAutospacing="0"/>
        <w:jc w:val="center"/>
        <w:rPr>
          <w:b/>
        </w:rPr>
      </w:pPr>
    </w:p>
    <w:p w:rsidR="005A7BA7" w:rsidRPr="000B0551" w:rsidRDefault="00E20401" w:rsidP="00F76108">
      <w:pPr>
        <w:pStyle w:val="c7"/>
        <w:spacing w:before="0" w:beforeAutospacing="0" w:after="0" w:afterAutospacing="0"/>
        <w:jc w:val="center"/>
        <w:rPr>
          <w:b/>
        </w:rPr>
      </w:pPr>
      <w:r w:rsidRPr="000B0551">
        <w:rPr>
          <w:rStyle w:val="c2"/>
          <w:b/>
          <w:lang w:val="en-US"/>
        </w:rPr>
        <w:t>V</w:t>
      </w:r>
      <w:r w:rsidR="005A7BA7" w:rsidRPr="000B0551">
        <w:rPr>
          <w:rStyle w:val="c2"/>
          <w:b/>
        </w:rPr>
        <w:t>. Ответственность физических и юридических лиц за коррупционные правонарушения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5.1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5.2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5.3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A7BA7" w:rsidRPr="000B0551" w:rsidRDefault="00F76108" w:rsidP="00B013EB">
      <w:pPr>
        <w:pStyle w:val="c1"/>
        <w:spacing w:before="0" w:beforeAutospacing="0" w:after="0" w:afterAutospacing="0"/>
        <w:ind w:firstLine="709"/>
        <w:jc w:val="both"/>
      </w:pPr>
      <w:r w:rsidRPr="000B0551">
        <w:rPr>
          <w:rStyle w:val="c2"/>
        </w:rPr>
        <w:t>5.4</w:t>
      </w:r>
      <w:r w:rsidR="00E20401" w:rsidRPr="000B0551">
        <w:rPr>
          <w:rStyle w:val="c2"/>
        </w:rPr>
        <w:t>.</w:t>
      </w:r>
      <w:r w:rsidR="005A7BA7" w:rsidRPr="000B0551">
        <w:rPr>
          <w:rStyle w:val="c2"/>
        </w:rPr>
        <w:t xml:space="preserve">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5A7BA7" w:rsidRPr="000B0551" w:rsidRDefault="005A7BA7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Pr="000B0551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551" w:rsidRPr="00BC337E" w:rsidRDefault="000B0551" w:rsidP="000B0551">
      <w:pPr>
        <w:pStyle w:val="a9"/>
        <w:spacing w:before="0" w:beforeAutospacing="0" w:after="0" w:afterAutospacing="0" w:line="240" w:lineRule="atLeast"/>
        <w:jc w:val="center"/>
        <w:rPr>
          <w:b/>
        </w:rPr>
      </w:pPr>
      <w:r w:rsidRPr="00BC337E">
        <w:rPr>
          <w:b/>
        </w:rPr>
        <w:lastRenderedPageBreak/>
        <w:t xml:space="preserve">Лист ознакомления </w:t>
      </w:r>
    </w:p>
    <w:p w:rsidR="000B0551" w:rsidRPr="00BC337E" w:rsidRDefault="000B0551" w:rsidP="000B0551">
      <w:pPr>
        <w:pStyle w:val="1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BC337E">
        <w:rPr>
          <w:sz w:val="24"/>
          <w:szCs w:val="24"/>
        </w:rPr>
        <w:t>с</w:t>
      </w:r>
      <w:r w:rsidRPr="00BC337E">
        <w:rPr>
          <w:b w:val="0"/>
          <w:sz w:val="24"/>
          <w:szCs w:val="24"/>
        </w:rPr>
        <w:t xml:space="preserve"> </w:t>
      </w:r>
      <w:r w:rsidRPr="00BC337E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</w:p>
    <w:p w:rsidR="008F165D" w:rsidRP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165D">
        <w:rPr>
          <w:rFonts w:ascii="Times New Roman" w:hAnsi="Times New Roman" w:cs="Times New Roman"/>
          <w:b/>
          <w:sz w:val="24"/>
          <w:szCs w:val="24"/>
        </w:rPr>
        <w:t xml:space="preserve">об антикоррупционной политике </w:t>
      </w:r>
    </w:p>
    <w:p w:rsid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бюджетного учреждения дополнительного образования «Спортивная школа «Юниор» г. Гая Гайского муниципального округа Оренбургской области (МБУДО СШ «Юниор»)  </w:t>
      </w:r>
    </w:p>
    <w:p w:rsid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165D" w:rsidRPr="008F165D" w:rsidRDefault="008F165D" w:rsidP="008F16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0551" w:rsidRPr="00BC337E" w:rsidRDefault="000B0551" w:rsidP="000B0551">
      <w:pPr>
        <w:pStyle w:val="a9"/>
        <w:spacing w:before="0" w:beforeAutospacing="0" w:after="0" w:afterAutospacing="0" w:line="240" w:lineRule="atLeast"/>
        <w:jc w:val="center"/>
        <w:rPr>
          <w:b/>
        </w:rPr>
      </w:pPr>
    </w:p>
    <w:p w:rsidR="000B0551" w:rsidRPr="00BC337E" w:rsidRDefault="000B0551" w:rsidP="000B0551">
      <w:pPr>
        <w:pStyle w:val="a9"/>
        <w:spacing w:before="0" w:beforeAutospacing="0" w:after="0" w:afterAutospacing="0" w:line="240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8"/>
        <w:gridCol w:w="2393"/>
        <w:gridCol w:w="2393"/>
      </w:tblGrid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Ф.И.О. сотрудника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 xml:space="preserve">Дата ознакомления 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Докицан Д.С.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Черкасова Т.Н.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Слащилина Л.А.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Руденко В.Г.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Новокшанова Н.Г.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Лазарева Т.Н.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Абдрашитов Я.Х.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Валеев Р.Ф.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Глушков В.В.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Тимофеев Я.Н.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Душко Е.В.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Олейников В.А.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Олькова Н.В.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Курмангалеев С.М.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Псянчина З.Ш.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Шинкаренко А.В.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Фаворов В.Н.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Чувашкин В.В.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551" w:rsidRPr="00BC337E" w:rsidTr="003C79E2">
        <w:tc>
          <w:tcPr>
            <w:tcW w:w="817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3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0551" w:rsidRPr="00BC337E" w:rsidRDefault="000B0551" w:rsidP="003C79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3EB" w:rsidRDefault="00B013EB" w:rsidP="005A7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3E7" w:rsidRPr="00E20401" w:rsidRDefault="004833E7"/>
    <w:sectPr w:rsidR="004833E7" w:rsidRPr="00E20401" w:rsidSect="00E2040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73" w:rsidRDefault="00F52D73" w:rsidP="00F76108">
      <w:pPr>
        <w:spacing w:after="0" w:line="240" w:lineRule="auto"/>
      </w:pPr>
      <w:r>
        <w:separator/>
      </w:r>
    </w:p>
  </w:endnote>
  <w:endnote w:type="continuationSeparator" w:id="1">
    <w:p w:rsidR="00F52D73" w:rsidRDefault="00F52D73" w:rsidP="00F7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370"/>
      <w:docPartObj>
        <w:docPartGallery w:val="Page Numbers (Bottom of Page)"/>
        <w:docPartUnique/>
      </w:docPartObj>
    </w:sdtPr>
    <w:sdtContent>
      <w:p w:rsidR="003C756F" w:rsidRDefault="0021666C">
        <w:pPr>
          <w:pStyle w:val="a6"/>
          <w:jc w:val="right"/>
        </w:pPr>
        <w:fldSimple w:instr=" PAGE   \* MERGEFORMAT ">
          <w:r w:rsidR="001258F3">
            <w:rPr>
              <w:noProof/>
            </w:rPr>
            <w:t>5</w:t>
          </w:r>
        </w:fldSimple>
      </w:p>
    </w:sdtContent>
  </w:sdt>
  <w:p w:rsidR="003C756F" w:rsidRDefault="003C75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73" w:rsidRDefault="00F52D73" w:rsidP="00F76108">
      <w:pPr>
        <w:spacing w:after="0" w:line="240" w:lineRule="auto"/>
      </w:pPr>
      <w:r>
        <w:separator/>
      </w:r>
    </w:p>
  </w:footnote>
  <w:footnote w:type="continuationSeparator" w:id="1">
    <w:p w:rsidR="00F52D73" w:rsidRDefault="00F52D73" w:rsidP="00F76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209"/>
    <w:rsid w:val="00014BC6"/>
    <w:rsid w:val="00063400"/>
    <w:rsid w:val="000A5EF2"/>
    <w:rsid w:val="000B0551"/>
    <w:rsid w:val="000B17A0"/>
    <w:rsid w:val="001258F3"/>
    <w:rsid w:val="00147FB8"/>
    <w:rsid w:val="001775A0"/>
    <w:rsid w:val="001C2CB2"/>
    <w:rsid w:val="001D444E"/>
    <w:rsid w:val="001E07F6"/>
    <w:rsid w:val="0021666C"/>
    <w:rsid w:val="002C6E2C"/>
    <w:rsid w:val="003745F7"/>
    <w:rsid w:val="003C756F"/>
    <w:rsid w:val="004833E7"/>
    <w:rsid w:val="004D4639"/>
    <w:rsid w:val="004D521C"/>
    <w:rsid w:val="0057446C"/>
    <w:rsid w:val="00575193"/>
    <w:rsid w:val="005A63AE"/>
    <w:rsid w:val="005A7BA7"/>
    <w:rsid w:val="0065546E"/>
    <w:rsid w:val="007213EA"/>
    <w:rsid w:val="007A6209"/>
    <w:rsid w:val="00817778"/>
    <w:rsid w:val="008F165D"/>
    <w:rsid w:val="009D2DB6"/>
    <w:rsid w:val="009E7183"/>
    <w:rsid w:val="00A20B6F"/>
    <w:rsid w:val="00AB4B13"/>
    <w:rsid w:val="00AF5F00"/>
    <w:rsid w:val="00B013EB"/>
    <w:rsid w:val="00B91984"/>
    <w:rsid w:val="00CC752F"/>
    <w:rsid w:val="00D02744"/>
    <w:rsid w:val="00D275DA"/>
    <w:rsid w:val="00D34EB3"/>
    <w:rsid w:val="00D576D5"/>
    <w:rsid w:val="00DC74E3"/>
    <w:rsid w:val="00DE5044"/>
    <w:rsid w:val="00E20401"/>
    <w:rsid w:val="00E2673F"/>
    <w:rsid w:val="00EA0DAC"/>
    <w:rsid w:val="00F52D73"/>
    <w:rsid w:val="00F7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AC"/>
  </w:style>
  <w:style w:type="paragraph" w:styleId="1">
    <w:name w:val="heading 1"/>
    <w:basedOn w:val="a"/>
    <w:link w:val="10"/>
    <w:qFormat/>
    <w:rsid w:val="00B01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5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A7BA7"/>
  </w:style>
  <w:style w:type="paragraph" w:customStyle="1" w:styleId="c1">
    <w:name w:val="c1"/>
    <w:basedOn w:val="a"/>
    <w:rsid w:val="005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7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108"/>
  </w:style>
  <w:style w:type="paragraph" w:styleId="a6">
    <w:name w:val="footer"/>
    <w:basedOn w:val="a"/>
    <w:link w:val="a7"/>
    <w:uiPriority w:val="99"/>
    <w:unhideWhenUsed/>
    <w:rsid w:val="00F7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108"/>
  </w:style>
  <w:style w:type="character" w:customStyle="1" w:styleId="10">
    <w:name w:val="Заголовок 1 Знак"/>
    <w:basedOn w:val="a0"/>
    <w:link w:val="1"/>
    <w:rsid w:val="00B01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B013EB"/>
    <w:rPr>
      <w:color w:val="0000FF"/>
      <w:u w:val="single"/>
    </w:rPr>
  </w:style>
  <w:style w:type="paragraph" w:customStyle="1" w:styleId="Standard">
    <w:name w:val="Standard"/>
    <w:rsid w:val="00E2040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9">
    <w:name w:val="Normal (Web)"/>
    <w:basedOn w:val="a"/>
    <w:rsid w:val="000B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juniorgai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24</cp:revision>
  <cp:lastPrinted>2025-01-29T08:55:00Z</cp:lastPrinted>
  <dcterms:created xsi:type="dcterms:W3CDTF">2016-10-17T06:10:00Z</dcterms:created>
  <dcterms:modified xsi:type="dcterms:W3CDTF">2025-07-01T05:44:00Z</dcterms:modified>
</cp:coreProperties>
</file>