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D" w:rsidRDefault="007D6BFD" w:rsidP="00B771BA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5"/>
          <w:rFonts w:ascii="Times New Roman" w:hAnsi="Times New Roman"/>
          <w:b w:val="0"/>
          <w:sz w:val="28"/>
          <w:szCs w:val="28"/>
        </w:rPr>
        <w:br/>
        <w:t>о выполнении муниципального задания</w:t>
      </w:r>
    </w:p>
    <w:p w:rsidR="007D6BFD" w:rsidRDefault="007D6BFD" w:rsidP="00C76882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за  </w:t>
      </w:r>
      <w:r>
        <w:rPr>
          <w:rStyle w:val="a5"/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квартал</w:t>
      </w:r>
      <w:r w:rsidRPr="007D6BF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201</w:t>
      </w:r>
      <w:r w:rsidR="00C76882">
        <w:rPr>
          <w:rStyle w:val="a5"/>
          <w:rFonts w:ascii="Times New Roman" w:hAnsi="Times New Roman"/>
          <w:b w:val="0"/>
          <w:sz w:val="28"/>
          <w:szCs w:val="28"/>
        </w:rPr>
        <w:t>7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год </w:t>
      </w:r>
    </w:p>
    <w:p w:rsidR="00C76882" w:rsidRPr="00C76882" w:rsidRDefault="00C76882" w:rsidP="00C76882">
      <w:pPr>
        <w:spacing w:after="0"/>
      </w:pPr>
    </w:p>
    <w:p w:rsidR="007D6BFD" w:rsidRPr="007D6BFD" w:rsidRDefault="007D6BFD" w:rsidP="007D6BFD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от « 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>30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»    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>марта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>201</w:t>
      </w:r>
      <w:r w:rsidR="00C76882">
        <w:rPr>
          <w:rStyle w:val="a5"/>
          <w:rFonts w:ascii="Times New Roman" w:hAnsi="Times New Roman"/>
          <w:b w:val="0"/>
          <w:sz w:val="28"/>
          <w:szCs w:val="28"/>
          <w:u w:val="single"/>
        </w:rPr>
        <w:t>7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 г.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rPr>
          <w:sz w:val="28"/>
          <w:szCs w:val="28"/>
        </w:rPr>
      </w:pPr>
      <w:r w:rsidRPr="007D6BFD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7D6BFD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7D6BF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области:</w:t>
      </w:r>
      <w:r>
        <w:rPr>
          <w:sz w:val="28"/>
          <w:szCs w:val="28"/>
        </w:rPr>
        <w:t xml:space="preserve"> </w:t>
      </w:r>
    </w:p>
    <w:p w:rsidR="007D6BFD" w:rsidRPr="007D6BFD" w:rsidRDefault="007D6BFD" w:rsidP="007D6B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Детско-юношеская спортивная школа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44BB3">
        <w:rPr>
          <w:rFonts w:ascii="Times New Roman" w:hAnsi="Times New Roman" w:cs="Times New Roman"/>
          <w:sz w:val="28"/>
          <w:szCs w:val="28"/>
          <w:u w:val="single"/>
        </w:rPr>
        <w:t>Гайского</w:t>
      </w:r>
      <w:proofErr w:type="spellEnd"/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Оренбургской области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6BFD" w:rsidRPr="00B771BA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B771BA">
        <w:rPr>
          <w:rFonts w:ascii="Times New Roman" w:hAnsi="Times New Roman" w:cs="Times New Roman"/>
          <w:sz w:val="28"/>
          <w:szCs w:val="28"/>
        </w:rPr>
        <w:t xml:space="preserve">ичность              </w:t>
      </w:r>
      <w:r w:rsidR="00B771BA" w:rsidRPr="00B771BA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7D6BFD" w:rsidRPr="00C76882" w:rsidRDefault="007D6BFD" w:rsidP="00593445">
      <w:pPr>
        <w:pStyle w:val="a4"/>
        <w:widowControl/>
        <w:ind w:righ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593445" w:rsidRDefault="00593445" w:rsidP="007D6BFD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sub_109"/>
    </w:p>
    <w:p w:rsidR="007D6BFD" w:rsidRDefault="007D6BFD" w:rsidP="007D6BFD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7D6BFD" w:rsidRDefault="007D6BFD" w:rsidP="007D6BFD">
      <w:pPr>
        <w:pStyle w:val="a4"/>
        <w:widowControl/>
        <w:rPr>
          <w:rStyle w:val="a5"/>
        </w:rPr>
      </w:pPr>
    </w:p>
    <w:p w:rsidR="007D6BFD" w:rsidRPr="00C76882" w:rsidRDefault="007D6BFD" w:rsidP="00C76882">
      <w:pPr>
        <w:pStyle w:val="a4"/>
        <w:widowControl/>
        <w:jc w:val="center"/>
        <w:rPr>
          <w:rFonts w:cs="Times New Roman"/>
          <w:u w:val="single"/>
        </w:rPr>
      </w:pPr>
      <w:r w:rsidRPr="00544BB3">
        <w:rPr>
          <w:rStyle w:val="a5"/>
          <w:rFonts w:ascii="Times New Roman" w:hAnsi="Times New Roman"/>
          <w:sz w:val="28"/>
          <w:szCs w:val="28"/>
          <w:u w:val="single"/>
        </w:rPr>
        <w:t>Раздел</w:t>
      </w:r>
      <w:r w:rsidRPr="00544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BB3" w:rsidRPr="00544B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</w:t>
      </w:r>
      <w:r w:rsidR="00544BB3">
        <w:rPr>
          <w:rFonts w:ascii="Times New Roman" w:hAnsi="Times New Roman" w:cs="Times New Roman"/>
          <w:sz w:val="28"/>
          <w:szCs w:val="28"/>
        </w:rPr>
        <w:t xml:space="preserve">менование муниципальной услуги    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 xml:space="preserve">еализация дополнительных </w:t>
      </w:r>
      <w:proofErr w:type="spellStart"/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общеразвивающих</w:t>
      </w:r>
      <w:proofErr w:type="spellEnd"/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(отраслевому) перечню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11020000000000001002100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физические лица, имеющие право на получение дополнительного образования – обучающиеся (дети в возрасте от 5 лет до 18 лет)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C76882" w:rsidRDefault="007D6BFD" w:rsidP="00C76882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593445" w:rsidRPr="00593445" w:rsidRDefault="00593445" w:rsidP="00593445"/>
    <w:tbl>
      <w:tblPr>
        <w:tblW w:w="14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3"/>
        <w:gridCol w:w="3411"/>
        <w:gridCol w:w="1779"/>
        <w:gridCol w:w="1779"/>
        <w:gridCol w:w="1779"/>
        <w:gridCol w:w="1927"/>
        <w:gridCol w:w="1928"/>
        <w:gridCol w:w="1788"/>
      </w:tblGrid>
      <w:tr w:rsidR="00C76882" w:rsidTr="00593445">
        <w:trPr>
          <w:trHeight w:val="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C76882" w:rsidTr="00593445">
        <w:trPr>
          <w:trHeight w:val="2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82" w:rsidRDefault="00C76882" w:rsidP="002339FA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76882" w:rsidTr="00593445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6882" w:rsidTr="00593445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Pr="00544BB3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C7688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C768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6882">
              <w:rPr>
                <w:rFonts w:ascii="Times New Roman" w:hAnsi="Times New Roman" w:cs="Times New Roman"/>
              </w:rPr>
              <w:t xml:space="preserve">, </w:t>
            </w:r>
            <w:r w:rsidRPr="00C76882">
              <w:rPr>
                <w:rFonts w:ascii="Times New Roman" w:hAnsi="Times New Roman" w:cs="Times New Roman"/>
              </w:rPr>
              <w:lastRenderedPageBreak/>
              <w:t>осваивающих дополнительные образовательные программы в образовательном учреждении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E93A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C76882" w:rsidTr="00593445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Pr="00544BB3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544BB3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E93A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C7688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C76882" w:rsidTr="00593445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Pr="008A1185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C76882">
              <w:rPr>
                <w:rFonts w:ascii="Times New Roman" w:hAnsi="Times New Roman" w:cs="Times New Roman"/>
              </w:rPr>
              <w:t>Доля обучающихся,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E93A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593445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82" w:rsidRDefault="00C76882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2" w:rsidRDefault="00C76882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E93AB3" w:rsidTr="00593445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C76882" w:rsidRDefault="00E93AB3" w:rsidP="002339FA">
            <w:pPr>
              <w:pStyle w:val="a3"/>
              <w:rPr>
                <w:rFonts w:ascii="Times New Roman" w:hAnsi="Times New Roman" w:cs="Times New Roman"/>
              </w:rPr>
            </w:pPr>
            <w:r w:rsidRPr="00C768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C76882" w:rsidRDefault="00E93AB3" w:rsidP="00233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победителей и призеров в числе обучающихся учреждения, принявших участие во всероссийских и международных мероприятиях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C76882" w:rsidRDefault="00E93AB3" w:rsidP="00E93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6882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593445" w:rsidRPr="00593445" w:rsidRDefault="00593445" w:rsidP="00593445"/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7"/>
        <w:gridCol w:w="1418"/>
        <w:gridCol w:w="1984"/>
        <w:gridCol w:w="1559"/>
        <w:gridCol w:w="1701"/>
        <w:gridCol w:w="1701"/>
        <w:gridCol w:w="1418"/>
        <w:gridCol w:w="1675"/>
      </w:tblGrid>
      <w:tr w:rsidR="00E93AB3" w:rsidTr="00593445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E93AB3" w:rsidTr="00593445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AB3" w:rsidRDefault="00E93AB3" w:rsidP="00233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93AB3" w:rsidTr="0059344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93AB3" w:rsidTr="00593445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B3" w:rsidRPr="008A1185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C76882">
              <w:rPr>
                <w:rFonts w:ascii="Times New Roman" w:hAnsi="Times New Roman" w:cs="Times New Roman"/>
              </w:rPr>
              <w:t xml:space="preserve">Оказание услуг по предоставлению дополнительного образования детям по дополнительным </w:t>
            </w:r>
            <w:r w:rsidRPr="00C76882">
              <w:rPr>
                <w:rFonts w:ascii="Times New Roman" w:hAnsi="Times New Roman" w:cs="Times New Roman"/>
              </w:rPr>
              <w:lastRenderedPageBreak/>
              <w:t xml:space="preserve">общеобразовательным </w:t>
            </w:r>
            <w:proofErr w:type="spellStart"/>
            <w:r w:rsidRPr="00C76882">
              <w:rPr>
                <w:rFonts w:ascii="Times New Roman" w:hAnsi="Times New Roman" w:cs="Times New Roman"/>
              </w:rPr>
              <w:t>общеразвивающим</w:t>
            </w:r>
            <w:proofErr w:type="spellEnd"/>
            <w:r w:rsidRPr="00C768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76882">
              <w:rPr>
                <w:rFonts w:ascii="Times New Roman" w:hAnsi="Times New Roman" w:cs="Times New Roman"/>
              </w:rPr>
              <w:t>предпрофессиональным</w:t>
            </w:r>
            <w:proofErr w:type="spellEnd"/>
            <w:r w:rsidRPr="00C76882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5C60A9" w:rsidRDefault="00E93AB3" w:rsidP="00233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0A9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E93AB3" w:rsidRDefault="00E93AB3" w:rsidP="002339FA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1185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5C60A9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E93AB3" w:rsidTr="00593445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C76882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5C60A9" w:rsidRDefault="00E93AB3" w:rsidP="00233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0A9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5C60A9" w:rsidRDefault="00E93AB3" w:rsidP="00233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233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8A1185" w:rsidRDefault="00E93AB3" w:rsidP="00233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B771BA">
      <w:pPr>
        <w:pStyle w:val="a4"/>
        <w:widowControl/>
        <w:rPr>
          <w:rStyle w:val="a5"/>
          <w:rFonts w:ascii="Times New Roman" w:hAnsi="Times New Roman"/>
          <w:b w:val="0"/>
          <w:sz w:val="28"/>
          <w:szCs w:val="28"/>
        </w:rPr>
      </w:pPr>
      <w:bookmarkStart w:id="1" w:name="sub_110"/>
    </w:p>
    <w:p w:rsidR="007D6BFD" w:rsidRDefault="007D6BFD" w:rsidP="00593445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  <w:bookmarkEnd w:id="1"/>
    </w:p>
    <w:p w:rsidR="00593445" w:rsidRPr="00593445" w:rsidRDefault="00593445" w:rsidP="00593445">
      <w:pPr>
        <w:spacing w:line="240" w:lineRule="auto"/>
      </w:pPr>
    </w:p>
    <w:p w:rsidR="007D6BFD" w:rsidRPr="00593445" w:rsidRDefault="008A1185" w:rsidP="00593445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185">
        <w:rPr>
          <w:rStyle w:val="a5"/>
          <w:rFonts w:ascii="Times New Roman" w:hAnsi="Times New Roman"/>
          <w:sz w:val="28"/>
          <w:szCs w:val="28"/>
          <w:u w:val="single"/>
        </w:rPr>
        <w:t xml:space="preserve">Раздел </w:t>
      </w:r>
      <w:r w:rsidRPr="008A1185">
        <w:rPr>
          <w:rStyle w:val="a5"/>
          <w:rFonts w:ascii="Times New Roman" w:hAnsi="Times New Roman"/>
          <w:sz w:val="28"/>
          <w:szCs w:val="28"/>
          <w:u w:val="single"/>
          <w:lang w:val="en-US"/>
        </w:rPr>
        <w:t>II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="007D5EA6">
        <w:rPr>
          <w:rFonts w:ascii="Times New Roman" w:hAnsi="Times New Roman" w:cs="Times New Roman"/>
          <w:sz w:val="28"/>
          <w:szCs w:val="28"/>
        </w:rPr>
        <w:t xml:space="preserve">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Организация отдыха детей и молодежи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10028000000000002005101</w:t>
      </w: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работы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физические лица – дети в возрасте от 6 лет до 18 лет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7D6BFD" w:rsidRDefault="007D6BFD" w:rsidP="007D6B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7"/>
        <w:gridCol w:w="2805"/>
        <w:gridCol w:w="1560"/>
        <w:gridCol w:w="1984"/>
        <w:gridCol w:w="1559"/>
        <w:gridCol w:w="1701"/>
        <w:gridCol w:w="1843"/>
        <w:gridCol w:w="1418"/>
        <w:gridCol w:w="1607"/>
      </w:tblGrid>
      <w:tr w:rsidR="00E93AB3" w:rsidTr="00593445">
        <w:trPr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E93AB3" w:rsidTr="00593445">
        <w:trPr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B3" w:rsidRDefault="00E93AB3" w:rsidP="002339FA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93AB3" w:rsidTr="00593445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93AB3" w:rsidTr="00593445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7D5EA6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Организация муниципальных мероприятий в период летней оздоровительной кампании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59344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93AB3">
              <w:rPr>
                <w:rFonts w:ascii="Times New Roman" w:hAnsi="Times New Roman" w:cs="Times New Roman"/>
              </w:rPr>
              <w:t>диниц в смену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5C60A9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E93AB3" w:rsidTr="00593445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7D5EA6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 xml:space="preserve">Уровень охвата </w:t>
            </w:r>
            <w:proofErr w:type="gramStart"/>
            <w:r w:rsidRPr="007D5E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5EA6">
              <w:rPr>
                <w:rFonts w:ascii="Times New Roman" w:hAnsi="Times New Roman" w:cs="Times New Roman"/>
              </w:rPr>
              <w:t xml:space="preserve"> организованными формами отдыха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E93A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93AB3">
              <w:rPr>
                <w:rFonts w:ascii="Times New Roman" w:hAnsi="Times New Roman" w:cs="Times New Roman"/>
              </w:rPr>
              <w:t>е менее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593445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5C60A9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Сведения о фактическом достижении показателей, характеризующих объем работы:</w:t>
      </w:r>
    </w:p>
    <w:p w:rsidR="007D6BFD" w:rsidRDefault="007D6BFD" w:rsidP="007D6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0"/>
        <w:gridCol w:w="2652"/>
        <w:gridCol w:w="1560"/>
        <w:gridCol w:w="1984"/>
        <w:gridCol w:w="1559"/>
        <w:gridCol w:w="1701"/>
        <w:gridCol w:w="1930"/>
        <w:gridCol w:w="1428"/>
        <w:gridCol w:w="1599"/>
      </w:tblGrid>
      <w:tr w:rsidR="00E93AB3" w:rsidTr="000F5B24">
        <w:trPr>
          <w:trHeight w:val="2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E93AB3" w:rsidTr="000F5B24">
        <w:trPr>
          <w:trHeight w:val="2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AB3" w:rsidRDefault="00E93AB3" w:rsidP="002339FA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93AB3" w:rsidTr="000F5B24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93AB3" w:rsidTr="000F5B24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7D5EA6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Количество человек в период летней оздоровительной кампании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5C60A9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E93AB3" w:rsidTr="000F5B24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Pr="007D5EA6" w:rsidRDefault="00E93AB3" w:rsidP="002339F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Количество человек, охваченных организованными формами отдыха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0F5B24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93AB3">
              <w:rPr>
                <w:rFonts w:ascii="Times New Roman" w:hAnsi="Times New Roman" w:cs="Times New Roman"/>
              </w:rPr>
              <w:t>е менее 127</w:t>
            </w:r>
            <w:r w:rsidR="00E93AB3" w:rsidRPr="007D6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0F5B24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3" w:rsidRDefault="00E93AB3" w:rsidP="002339FA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5C60A9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E93AB3" w:rsidRDefault="00E93AB3" w:rsidP="007D6BFD">
      <w:pPr>
        <w:rPr>
          <w:rFonts w:ascii="Times New Roman" w:hAnsi="Times New Roman" w:cs="Times New Roman"/>
          <w:sz w:val="20"/>
          <w:szCs w:val="20"/>
        </w:rPr>
      </w:pPr>
    </w:p>
    <w:p w:rsidR="007D5EA6" w:rsidRDefault="007D5EA6" w:rsidP="007D6BFD">
      <w:pPr>
        <w:rPr>
          <w:rFonts w:ascii="Times New Roman" w:hAnsi="Times New Roman" w:cs="Times New Roman"/>
          <w:sz w:val="20"/>
          <w:szCs w:val="20"/>
        </w:rPr>
      </w:pPr>
    </w:p>
    <w:p w:rsidR="007D6BFD" w:rsidRDefault="007D6BFD" w:rsidP="007D6BFD">
      <w:pPr>
        <w:rPr>
          <w:sz w:val="28"/>
          <w:szCs w:val="28"/>
        </w:rPr>
      </w:pPr>
    </w:p>
    <w:p w:rsidR="007D6BFD" w:rsidRDefault="007D6BFD" w:rsidP="007D6BFD">
      <w:pPr>
        <w:rPr>
          <w:sz w:val="28"/>
          <w:szCs w:val="28"/>
        </w:rPr>
      </w:pP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В.Н.Фаворов</w:t>
      </w:r>
    </w:p>
    <w:p w:rsidR="007D6BFD" w:rsidRDefault="007D6BFD" w:rsidP="007D6BFD">
      <w:pPr>
        <w:pStyle w:val="a4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</w:rPr>
      </w:pPr>
      <w:r w:rsidRPr="007D5EA6">
        <w:rPr>
          <w:rFonts w:ascii="Times New Roman" w:hAnsi="Times New Roman" w:cs="Times New Roman"/>
        </w:rPr>
        <w:t xml:space="preserve"> «</w:t>
      </w:r>
      <w:r w:rsidR="007D5EA6" w:rsidRPr="007D5EA6">
        <w:rPr>
          <w:rFonts w:ascii="Times New Roman" w:hAnsi="Times New Roman" w:cs="Times New Roman"/>
        </w:rPr>
        <w:t>3</w:t>
      </w:r>
      <w:r w:rsidR="000F5B24">
        <w:rPr>
          <w:rFonts w:ascii="Times New Roman" w:hAnsi="Times New Roman" w:cs="Times New Roman"/>
        </w:rPr>
        <w:t>0</w:t>
      </w:r>
      <w:r w:rsidRPr="007D5EA6">
        <w:rPr>
          <w:rFonts w:ascii="Times New Roman" w:hAnsi="Times New Roman" w:cs="Times New Roman"/>
        </w:rPr>
        <w:t xml:space="preserve">» </w:t>
      </w:r>
      <w:r w:rsidR="007D5EA6" w:rsidRPr="007D5EA6">
        <w:rPr>
          <w:rFonts w:ascii="Times New Roman" w:hAnsi="Times New Roman" w:cs="Times New Roman"/>
        </w:rPr>
        <w:t>марта</w:t>
      </w:r>
      <w:r w:rsidRPr="007D5EA6">
        <w:rPr>
          <w:rFonts w:ascii="Times New Roman" w:hAnsi="Times New Roman" w:cs="Times New Roman"/>
        </w:rPr>
        <w:t xml:space="preserve"> 20</w:t>
      </w:r>
      <w:r w:rsidR="007D5EA6" w:rsidRPr="007D5EA6">
        <w:rPr>
          <w:rFonts w:ascii="Times New Roman" w:hAnsi="Times New Roman" w:cs="Times New Roman"/>
        </w:rPr>
        <w:t>1</w:t>
      </w:r>
      <w:r w:rsidR="000F5B24">
        <w:rPr>
          <w:rFonts w:ascii="Times New Roman" w:hAnsi="Times New Roman" w:cs="Times New Roman"/>
        </w:rPr>
        <w:t>7</w:t>
      </w:r>
      <w:r w:rsidRPr="007D5EA6">
        <w:rPr>
          <w:rFonts w:ascii="Times New Roman" w:hAnsi="Times New Roman" w:cs="Times New Roman"/>
        </w:rPr>
        <w:t xml:space="preserve"> г.</w:t>
      </w:r>
    </w:p>
    <w:p w:rsidR="00830CB0" w:rsidRDefault="00830CB0"/>
    <w:sectPr w:rsidR="00830CB0" w:rsidSect="00B7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BFD"/>
    <w:rsid w:val="000F5B24"/>
    <w:rsid w:val="002534BC"/>
    <w:rsid w:val="002F3BC0"/>
    <w:rsid w:val="00544BB3"/>
    <w:rsid w:val="00593445"/>
    <w:rsid w:val="007D5EA6"/>
    <w:rsid w:val="007D6BFD"/>
    <w:rsid w:val="00830CB0"/>
    <w:rsid w:val="008A1185"/>
    <w:rsid w:val="00B771BA"/>
    <w:rsid w:val="00C76882"/>
    <w:rsid w:val="00E93AB3"/>
    <w:rsid w:val="00F7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D6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7D6BFD"/>
    <w:rPr>
      <w:b/>
      <w:bCs w:val="0"/>
      <w:color w:val="26282F"/>
    </w:rPr>
  </w:style>
  <w:style w:type="paragraph" w:styleId="a6">
    <w:name w:val="No Spacing"/>
    <w:qFormat/>
    <w:rsid w:val="00C76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7</cp:revision>
  <cp:lastPrinted>2017-04-03T09:09:00Z</cp:lastPrinted>
  <dcterms:created xsi:type="dcterms:W3CDTF">2016-03-17T10:10:00Z</dcterms:created>
  <dcterms:modified xsi:type="dcterms:W3CDTF">2017-04-03T09:10:00Z</dcterms:modified>
</cp:coreProperties>
</file>